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D4" w:rsidRDefault="00F36FD4" w:rsidP="00F36FD4">
      <w:pPr>
        <w:spacing w:after="270" w:line="240" w:lineRule="auto"/>
      </w:pPr>
      <w:r>
        <w:rPr>
          <w:rFonts w:ascii="Comic Sans MS" w:eastAsia="Times New Roman" w:hAnsi="Comic Sans MS" w:cs="Arial"/>
          <w:b/>
          <w:bCs/>
          <w:color w:val="FF0000"/>
          <w:sz w:val="27"/>
          <w:szCs w:val="27"/>
          <w:lang w:eastAsia="cs-CZ"/>
        </w:rPr>
        <w:t>POPRVÉ VE ŠKOLCE</w:t>
      </w:r>
      <w:r>
        <w:rPr>
          <w:rFonts w:ascii="Segoe UI Emoji" w:eastAsia="Segoe UI Emoji" w:hAnsi="Segoe UI Emoji" w:cs="Segoe UI Emoji"/>
          <w:b/>
          <w:bCs/>
          <w:color w:val="FF0000"/>
          <w:sz w:val="27"/>
          <w:szCs w:val="27"/>
          <w:lang w:eastAsia="cs-CZ"/>
        </w:rPr>
        <w:t>😊</w:t>
      </w:r>
      <w:bookmarkStart w:id="0" w:name="_GoBack"/>
      <w:bookmarkEnd w:id="0"/>
    </w:p>
    <w:p w:rsidR="00F36FD4" w:rsidRDefault="00F36FD4" w:rsidP="00F36FD4">
      <w:pPr>
        <w:spacing w:after="270" w:line="240" w:lineRule="auto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 xml:space="preserve">Vstup do mateřské školy je pro děti a jejich rodiče velkou změnou. Tato změna s sebou přináší spoustu zážitků a nových pocitů, se kterými se dítě mnohdy ještě nesetkalo--vstup do neznámé budovy, vstup mezi cizí lidi(děti i </w:t>
      </w:r>
      <w:proofErr w:type="gramStart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dospělé),musí</w:t>
      </w:r>
      <w:proofErr w:type="gramEnd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 xml:space="preserve"> se přizpůsobit novému režimu a je odloučeno od rodičů.</w:t>
      </w:r>
    </w:p>
    <w:p w:rsidR="00F36FD4" w:rsidRDefault="00F36FD4" w:rsidP="00F36FD4">
      <w:pPr>
        <w:spacing w:after="270" w:line="240" w:lineRule="auto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 xml:space="preserve">Buďte </w:t>
      </w:r>
      <w:proofErr w:type="spellStart"/>
      <w:proofErr w:type="gramStart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trpěliví,Vaše</w:t>
      </w:r>
      <w:proofErr w:type="spellEnd"/>
      <w:proofErr w:type="gramEnd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 xml:space="preserve"> trpělivost a podpora pomůže dítěti překonat počáteční obtíže a bude do školky chodit rádo.</w:t>
      </w:r>
    </w:p>
    <w:p w:rsidR="00F36FD4" w:rsidRDefault="00F36FD4" w:rsidP="00F36FD4">
      <w:pPr>
        <w:spacing w:after="0" w:line="240" w:lineRule="auto"/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Jak můžeme dítěti pomoci?</w:t>
      </w:r>
      <w:r>
        <w:rPr>
          <w:rFonts w:ascii="Comic Sans MS" w:eastAsia="Times New Roman" w:hAnsi="Comic Sans MS" w:cs="Arial"/>
          <w:noProof/>
          <w:color w:val="3C3C3C"/>
          <w:sz w:val="27"/>
          <w:szCs w:val="27"/>
          <w:lang w:eastAsia="cs-CZ"/>
        </w:rPr>
        <w:drawing>
          <wp:inline distT="0" distB="0" distL="0" distR="0" wp14:anchorId="1BC72DE1" wp14:editId="4337C364">
            <wp:extent cx="219071" cy="219071"/>
            <wp:effectExtent l="0" t="0" r="0" b="0"/>
            <wp:docPr id="2" name="Obrázek 2" descr="smil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1" cy="219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36FD4" w:rsidRDefault="00F36FD4" w:rsidP="00F36FD4">
      <w:pPr>
        <w:numPr>
          <w:ilvl w:val="0"/>
          <w:numId w:val="1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přibalte mazlíčka na spaní (Jedná se o hračky, ke kterým mají citové pouto a často jim pomáhají při adaptaci)</w:t>
      </w:r>
    </w:p>
    <w:p w:rsidR="00F36FD4" w:rsidRDefault="00F36FD4" w:rsidP="00F36FD4">
      <w:pPr>
        <w:numPr>
          <w:ilvl w:val="0"/>
          <w:numId w:val="1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používejte stejné rituály (Voďte dítě do školky ve stejný čas a vyzvedávejte, pokud možno ve stejnou hodinu. Používejte konkrétní údaje, kdy ho vyzvednete-po obědě, po spaní)</w:t>
      </w:r>
    </w:p>
    <w:p w:rsidR="00F36FD4" w:rsidRDefault="00F36FD4" w:rsidP="00F36FD4">
      <w:pPr>
        <w:numPr>
          <w:ilvl w:val="0"/>
          <w:numId w:val="1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rozlučte se krátce</w:t>
      </w:r>
    </w:p>
    <w:p w:rsidR="00F36FD4" w:rsidRDefault="00F36FD4" w:rsidP="00F36FD4">
      <w:pPr>
        <w:numPr>
          <w:ilvl w:val="0"/>
          <w:numId w:val="1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buďte trpěliví citliví (Vyprávějte si o tom, co dítě ve školce dělalo, prožilo, co nového se naučilo…)</w:t>
      </w:r>
    </w:p>
    <w:p w:rsidR="00F36FD4" w:rsidRDefault="00F36FD4" w:rsidP="00F36FD4">
      <w:pPr>
        <w:numPr>
          <w:ilvl w:val="0"/>
          <w:numId w:val="1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ujistěte dítě, že je do školky neodkládáte</w:t>
      </w:r>
    </w:p>
    <w:p w:rsidR="00F36FD4" w:rsidRDefault="00F36FD4" w:rsidP="00F36FD4">
      <w:pPr>
        <w:numPr>
          <w:ilvl w:val="0"/>
          <w:numId w:val="1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komunikujte s učitelkou</w:t>
      </w:r>
    </w:p>
    <w:p w:rsidR="00F36FD4" w:rsidRDefault="00F36FD4" w:rsidP="00F36FD4">
      <w:pPr>
        <w:numPr>
          <w:ilvl w:val="0"/>
          <w:numId w:val="1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dítě za zvládnutý pobyt ve školce pochvalte a pozitivně motivujte</w:t>
      </w:r>
    </w:p>
    <w:p w:rsidR="00F36FD4" w:rsidRDefault="00F36FD4" w:rsidP="00F36FD4">
      <w:pPr>
        <w:spacing w:after="0" w:line="240" w:lineRule="auto"/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Co byste nikdy neměli dělat.</w:t>
      </w:r>
      <w:r>
        <w:rPr>
          <w:rFonts w:ascii="Comic Sans MS" w:eastAsia="Times New Roman" w:hAnsi="Comic Sans MS" w:cs="Arial"/>
          <w:noProof/>
          <w:color w:val="3C3C3C"/>
          <w:sz w:val="27"/>
          <w:szCs w:val="27"/>
          <w:lang w:eastAsia="cs-CZ"/>
        </w:rPr>
        <w:drawing>
          <wp:inline distT="0" distB="0" distL="0" distR="0" wp14:anchorId="4D4FA513" wp14:editId="037CAA44">
            <wp:extent cx="219071" cy="219071"/>
            <wp:effectExtent l="0" t="0" r="0" b="0"/>
            <wp:docPr id="3" name="Obrázek 1" descr="win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1" cy="219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36FD4" w:rsidRDefault="00F36FD4" w:rsidP="00F36FD4">
      <w:pPr>
        <w:numPr>
          <w:ilvl w:val="0"/>
          <w:numId w:val="2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proofErr w:type="gramStart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nenechte</w:t>
      </w:r>
      <w:proofErr w:type="gramEnd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 xml:space="preserve"> se </w:t>
      </w:r>
      <w:proofErr w:type="gramStart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obměkčit-buďte</w:t>
      </w:r>
      <w:proofErr w:type="gramEnd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 xml:space="preserve"> důslední</w:t>
      </w:r>
    </w:p>
    <w:p w:rsidR="00F36FD4" w:rsidRDefault="00F36FD4" w:rsidP="00F36FD4">
      <w:pPr>
        <w:numPr>
          <w:ilvl w:val="0"/>
          <w:numId w:val="2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nestrašte své dítě školkou -"</w:t>
      </w:r>
      <w:proofErr w:type="gramStart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počkej</w:t>
      </w:r>
      <w:proofErr w:type="gramEnd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 xml:space="preserve"> ve školce ti </w:t>
      </w:r>
      <w:proofErr w:type="gramStart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ukážou</w:t>
      </w:r>
      <w:proofErr w:type="gramEnd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"</w:t>
      </w:r>
    </w:p>
    <w:p w:rsidR="00F36FD4" w:rsidRDefault="00F36FD4" w:rsidP="00F36FD4">
      <w:pPr>
        <w:numPr>
          <w:ilvl w:val="0"/>
          <w:numId w:val="2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nepřiznávejte, že je vám také smutno dítěte a že se vám také stýská</w:t>
      </w:r>
    </w:p>
    <w:p w:rsidR="00F36FD4" w:rsidRDefault="00F36FD4" w:rsidP="00F36FD4">
      <w:pPr>
        <w:numPr>
          <w:ilvl w:val="0"/>
          <w:numId w:val="2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netvrďte dítěti cestou do školky, že jdete na procházku</w:t>
      </w:r>
    </w:p>
    <w:p w:rsidR="00F36FD4" w:rsidRDefault="00F36FD4" w:rsidP="00F36FD4">
      <w:pPr>
        <w:numPr>
          <w:ilvl w:val="0"/>
          <w:numId w:val="2"/>
        </w:numPr>
        <w:spacing w:after="0" w:line="240" w:lineRule="auto"/>
        <w:ind w:right="360"/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</w:pPr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 xml:space="preserve"> nelžete mu o </w:t>
      </w:r>
      <w:proofErr w:type="gramStart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>tom v kolik</w:t>
      </w:r>
      <w:proofErr w:type="gramEnd"/>
      <w:r>
        <w:rPr>
          <w:rFonts w:ascii="Comic Sans MS" w:eastAsia="Times New Roman" w:hAnsi="Comic Sans MS" w:cs="Arial"/>
          <w:color w:val="3C3C3C"/>
          <w:sz w:val="27"/>
          <w:szCs w:val="27"/>
          <w:lang w:eastAsia="cs-CZ"/>
        </w:rPr>
        <w:t xml:space="preserve"> hodin ho vyzvednete </w:t>
      </w:r>
    </w:p>
    <w:p w:rsidR="00D864FB" w:rsidRDefault="00F36FD4"/>
    <w:sectPr w:rsidR="00D8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B3E"/>
    <w:multiLevelType w:val="multilevel"/>
    <w:tmpl w:val="3F5C07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>
    <w:nsid w:val="76853016"/>
    <w:multiLevelType w:val="multilevel"/>
    <w:tmpl w:val="0D34CA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D4"/>
    <w:rsid w:val="00132996"/>
    <w:rsid w:val="00F36FD4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6FD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F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6FD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F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Mitušova 6</dc:creator>
  <cp:lastModifiedBy>Mitušova 6</cp:lastModifiedBy>
  <cp:revision>1</cp:revision>
  <dcterms:created xsi:type="dcterms:W3CDTF">2023-06-28T08:04:00Z</dcterms:created>
  <dcterms:modified xsi:type="dcterms:W3CDTF">2023-06-28T08:04:00Z</dcterms:modified>
</cp:coreProperties>
</file>